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2307" w14:textId="5D87A111" w:rsidR="000064C5" w:rsidRPr="00553B49" w:rsidRDefault="00553B49" w:rsidP="00553B49">
      <w:pPr>
        <w:jc w:val="center"/>
        <w:rPr>
          <w:b/>
          <w:bCs/>
          <w:sz w:val="56"/>
          <w:szCs w:val="56"/>
        </w:rPr>
      </w:pPr>
      <w:r w:rsidRPr="00553B49">
        <w:rPr>
          <w:b/>
          <w:bCs/>
          <w:sz w:val="56"/>
          <w:szCs w:val="56"/>
        </w:rPr>
        <w:t>BAREVNÝ TÝDEN</w:t>
      </w:r>
    </w:p>
    <w:p w14:paraId="373AE5F0" w14:textId="7CF5CA43" w:rsidR="00553B49" w:rsidRDefault="00553B49" w:rsidP="00553B49">
      <w:pPr>
        <w:jc w:val="center"/>
        <w:rPr>
          <w:b/>
          <w:bCs/>
          <w:sz w:val="56"/>
          <w:szCs w:val="56"/>
        </w:rPr>
      </w:pPr>
      <w:r w:rsidRPr="00553B49">
        <w:rPr>
          <w:b/>
          <w:bCs/>
          <w:sz w:val="56"/>
          <w:szCs w:val="56"/>
        </w:rPr>
        <w:t xml:space="preserve">26. – 30. </w:t>
      </w:r>
      <w:r>
        <w:rPr>
          <w:b/>
          <w:bCs/>
          <w:sz w:val="56"/>
          <w:szCs w:val="56"/>
        </w:rPr>
        <w:t xml:space="preserve">září </w:t>
      </w:r>
    </w:p>
    <w:p w14:paraId="7C5D7861" w14:textId="28E00DD0" w:rsidR="00553B49" w:rsidRDefault="00553B49" w:rsidP="00553B49">
      <w:pPr>
        <w:jc w:val="center"/>
        <w:rPr>
          <w:b/>
          <w:bCs/>
          <w:sz w:val="56"/>
          <w:szCs w:val="56"/>
        </w:rPr>
      </w:pPr>
    </w:p>
    <w:p w14:paraId="194BF6D5" w14:textId="77777777" w:rsidR="00553B49" w:rsidRDefault="00553B49" w:rsidP="00553B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ABYCH MOHL ŠKOLKU ZNÁT, </w:t>
      </w:r>
    </w:p>
    <w:p w14:paraId="367E9FAF" w14:textId="06038BF4" w:rsidR="00553B49" w:rsidRDefault="00553B49" w:rsidP="00553B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MUSÍM BARVY ROZPOZNAT. </w:t>
      </w:r>
    </w:p>
    <w:p w14:paraId="511CD27A" w14:textId="6C48A958" w:rsidR="00553B49" w:rsidRDefault="00553B49" w:rsidP="00553B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NAŠE ŠKOLKA MÁ TŘÍD PĚT,</w:t>
      </w:r>
    </w:p>
    <w:p w14:paraId="3A957614" w14:textId="7FD48FCD" w:rsidR="00553B49" w:rsidRDefault="00553B49" w:rsidP="00553B49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sz w:val="56"/>
          <w:szCs w:val="56"/>
        </w:rPr>
        <w:t>UŽ TO UMÍM NAZPAMĚŤ</w:t>
      </w:r>
      <w:r>
        <w:rPr>
          <w:b/>
          <w:bCs/>
          <w:noProof/>
          <w:sz w:val="56"/>
          <w:szCs w:val="56"/>
        </w:rPr>
        <w:t>.</w:t>
      </w:r>
    </w:p>
    <w:p w14:paraId="189DB977" w14:textId="6817CD54" w:rsidR="00553B49" w:rsidRDefault="00553B49" w:rsidP="00553B49">
      <w:pPr>
        <w:jc w:val="center"/>
        <w:rPr>
          <w:b/>
          <w:bCs/>
          <w:noProof/>
          <w:sz w:val="56"/>
          <w:szCs w:val="56"/>
        </w:rPr>
      </w:pPr>
    </w:p>
    <w:p w14:paraId="742CEDC6" w14:textId="3743B87D" w:rsidR="00553B49" w:rsidRDefault="00553B49" w:rsidP="00553B49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 xml:space="preserve">PONDĚLÍ </w:t>
      </w:r>
      <w:r w:rsidRPr="004149DD">
        <w:rPr>
          <w:b/>
          <w:bCs/>
          <w:noProof/>
          <w:sz w:val="44"/>
          <w:szCs w:val="44"/>
        </w:rPr>
        <w:t>26.9.</w:t>
      </w:r>
      <w:r w:rsidR="004149DD" w:rsidRPr="004149DD">
        <w:rPr>
          <w:noProof/>
          <w:sz w:val="56"/>
          <w:szCs w:val="56"/>
        </w:rPr>
        <w:t xml:space="preserve"> </w:t>
      </w:r>
      <w:r w:rsidR="004149DD">
        <w:rPr>
          <w:noProof/>
          <w:sz w:val="56"/>
          <w:szCs w:val="56"/>
        </w:rPr>
        <w:tab/>
      </w:r>
      <w:r w:rsidR="004149DD" w:rsidRPr="00BF25E8">
        <w:rPr>
          <w:noProof/>
          <w:color w:val="FF0000"/>
          <w:sz w:val="56"/>
          <w:szCs w:val="5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ČERVENÁ</w:t>
      </w:r>
      <w:r w:rsidR="004149DD">
        <w:rPr>
          <w:noProof/>
          <w:sz w:val="56"/>
          <w:szCs w:val="56"/>
        </w:rPr>
        <w:t xml:space="preserve"> </w:t>
      </w:r>
      <w:r w:rsidR="004149DD" w:rsidRPr="004149DD">
        <w:rPr>
          <w:noProof/>
          <w:sz w:val="36"/>
          <w:szCs w:val="36"/>
        </w:rPr>
        <w:t>(jako třída A)</w:t>
      </w:r>
    </w:p>
    <w:p w14:paraId="5FDC89D2" w14:textId="7D316F9A" w:rsidR="00553B49" w:rsidRDefault="004149DD" w:rsidP="00553B49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 xml:space="preserve">ÚTERÝ </w:t>
      </w:r>
      <w:r w:rsidRPr="004149DD">
        <w:rPr>
          <w:b/>
          <w:bCs/>
          <w:noProof/>
          <w:sz w:val="44"/>
          <w:szCs w:val="44"/>
        </w:rPr>
        <w:t>27.9.</w:t>
      </w:r>
      <w:r>
        <w:rPr>
          <w:b/>
          <w:bCs/>
          <w:noProof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  <w:r w:rsidR="00553B49" w:rsidRPr="00BF25E8">
        <w:rPr>
          <w:noProof/>
          <w:color w:val="FFFF00"/>
          <w:sz w:val="56"/>
          <w:szCs w:val="5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ŽLUTÁ</w:t>
      </w:r>
      <w:r w:rsidRPr="00BF25E8">
        <w:rPr>
          <w:noProof/>
          <w:sz w:val="56"/>
          <w:szCs w:val="5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4149DD">
        <w:rPr>
          <w:noProof/>
          <w:sz w:val="36"/>
          <w:szCs w:val="36"/>
        </w:rPr>
        <w:t>(jako třída B)</w:t>
      </w:r>
      <w:r>
        <w:rPr>
          <w:b/>
          <w:bCs/>
          <w:noProof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</w:p>
    <w:p w14:paraId="6C936100" w14:textId="513A1501" w:rsidR="00BF25E8" w:rsidRDefault="00BF25E8" w:rsidP="00553B49">
      <w:pPr>
        <w:rPr>
          <w:b/>
          <w:bCs/>
          <w:noProof/>
          <w:sz w:val="56"/>
          <w:szCs w:val="56"/>
        </w:rPr>
      </w:pPr>
      <w:r w:rsidRPr="00BF25E8">
        <w:rPr>
          <w:b/>
          <w:bCs/>
          <w:noProof/>
          <w:color w:val="D0CECE" w:themeColor="background2" w:themeShade="E6"/>
          <w:sz w:val="56"/>
          <w:szCs w:val="56"/>
        </w:rPr>
        <w:t xml:space="preserve">STŘEDA </w:t>
      </w:r>
      <w:r w:rsidRPr="00BF25E8">
        <w:rPr>
          <w:b/>
          <w:bCs/>
          <w:noProof/>
          <w:color w:val="D0CECE" w:themeColor="background2" w:themeShade="E6"/>
          <w:sz w:val="40"/>
          <w:szCs w:val="40"/>
        </w:rPr>
        <w:t>28.9.</w:t>
      </w:r>
      <w:r w:rsidRPr="00BF25E8">
        <w:rPr>
          <w:b/>
          <w:bCs/>
          <w:noProof/>
          <w:color w:val="D0CECE" w:themeColor="background2" w:themeShade="E6"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  <w:r w:rsidRPr="00BF25E8">
        <w:rPr>
          <w:noProof/>
          <w:color w:val="FFC000"/>
          <w:sz w:val="56"/>
          <w:szCs w:val="56"/>
          <w14:textOutline w14:w="1111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ORANŽOVÁ</w:t>
      </w:r>
      <w:r>
        <w:rPr>
          <w:b/>
          <w:bCs/>
          <w:noProof/>
          <w:sz w:val="56"/>
          <w:szCs w:val="56"/>
        </w:rPr>
        <w:t xml:space="preserve"> </w:t>
      </w:r>
      <w:r w:rsidRPr="00BF25E8">
        <w:rPr>
          <w:noProof/>
          <w:color w:val="D0CECE" w:themeColor="background2" w:themeShade="E6"/>
          <w:sz w:val="36"/>
          <w:szCs w:val="36"/>
        </w:rPr>
        <w:t>(jako třída E)</w:t>
      </w:r>
    </w:p>
    <w:p w14:paraId="5CCBE968" w14:textId="1B2A65CD" w:rsidR="00553B49" w:rsidRDefault="004149DD" w:rsidP="00553B49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 xml:space="preserve">ČTVRTEK </w:t>
      </w:r>
      <w:r w:rsidRPr="004149DD">
        <w:rPr>
          <w:b/>
          <w:bCs/>
          <w:noProof/>
          <w:sz w:val="44"/>
          <w:szCs w:val="44"/>
        </w:rPr>
        <w:t>29.9.</w:t>
      </w:r>
      <w:r>
        <w:rPr>
          <w:b/>
          <w:bCs/>
          <w:noProof/>
          <w:sz w:val="56"/>
          <w:szCs w:val="56"/>
        </w:rPr>
        <w:tab/>
      </w:r>
      <w:r w:rsidR="00553B49" w:rsidRPr="00BF25E8">
        <w:rPr>
          <w:noProof/>
          <w:color w:val="00B0F0"/>
          <w:sz w:val="56"/>
          <w:szCs w:val="5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MODRÁ</w:t>
      </w:r>
      <w:r>
        <w:rPr>
          <w:noProof/>
          <w:sz w:val="56"/>
          <w:szCs w:val="56"/>
        </w:rPr>
        <w:t xml:space="preserve"> </w:t>
      </w:r>
      <w:r w:rsidRPr="004149DD">
        <w:rPr>
          <w:noProof/>
          <w:sz w:val="36"/>
          <w:szCs w:val="36"/>
        </w:rPr>
        <w:t>(jako třída C)</w:t>
      </w:r>
      <w:r w:rsidR="00553B49">
        <w:rPr>
          <w:b/>
          <w:bCs/>
          <w:noProof/>
          <w:sz w:val="56"/>
          <w:szCs w:val="56"/>
        </w:rPr>
        <w:t xml:space="preserve"> </w:t>
      </w:r>
      <w:r>
        <w:rPr>
          <w:b/>
          <w:bCs/>
          <w:noProof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</w:p>
    <w:p w14:paraId="18B038C1" w14:textId="256096AB" w:rsidR="00553B49" w:rsidRDefault="004149DD" w:rsidP="00553B49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 xml:space="preserve">PÁTEK </w:t>
      </w:r>
      <w:r w:rsidRPr="004149DD">
        <w:rPr>
          <w:b/>
          <w:bCs/>
          <w:noProof/>
          <w:sz w:val="44"/>
          <w:szCs w:val="44"/>
        </w:rPr>
        <w:t>30.9.</w:t>
      </w:r>
      <w:r>
        <w:rPr>
          <w:b/>
          <w:bCs/>
          <w:noProof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  <w:r w:rsidRPr="00BF25E8">
        <w:rPr>
          <w:noProof/>
          <w:color w:val="92D050"/>
          <w:sz w:val="56"/>
          <w:szCs w:val="5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ZELENÁ</w:t>
      </w:r>
      <w:r>
        <w:rPr>
          <w:noProof/>
          <w:sz w:val="56"/>
          <w:szCs w:val="56"/>
        </w:rPr>
        <w:t xml:space="preserve"> </w:t>
      </w:r>
      <w:r w:rsidRPr="004149DD">
        <w:rPr>
          <w:noProof/>
          <w:sz w:val="36"/>
          <w:szCs w:val="36"/>
        </w:rPr>
        <w:t>(jako třída D)</w:t>
      </w:r>
      <w:r>
        <w:rPr>
          <w:b/>
          <w:bCs/>
          <w:noProof/>
          <w:sz w:val="56"/>
          <w:szCs w:val="56"/>
        </w:rPr>
        <w:t xml:space="preserve"> </w:t>
      </w:r>
      <w:r>
        <w:rPr>
          <w:b/>
          <w:bCs/>
          <w:noProof/>
          <w:sz w:val="56"/>
          <w:szCs w:val="56"/>
        </w:rPr>
        <w:tab/>
      </w:r>
      <w:r>
        <w:rPr>
          <w:b/>
          <w:bCs/>
          <w:noProof/>
          <w:sz w:val="56"/>
          <w:szCs w:val="56"/>
        </w:rPr>
        <w:tab/>
      </w:r>
    </w:p>
    <w:p w14:paraId="0580D98B" w14:textId="6CB71BF5" w:rsidR="00BF25E8" w:rsidRDefault="0048710E" w:rsidP="00553B49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------------------------------------------------------------</w:t>
      </w:r>
    </w:p>
    <w:p w14:paraId="67E55210" w14:textId="638A0DD8" w:rsidR="0048710E" w:rsidRDefault="00BF25E8" w:rsidP="00553B49">
      <w:pPr>
        <w:rPr>
          <w:b/>
          <w:bCs/>
          <w:noProof/>
          <w:sz w:val="48"/>
          <w:szCs w:val="48"/>
        </w:rPr>
      </w:pPr>
      <w:r w:rsidRPr="0048710E">
        <w:rPr>
          <w:b/>
          <w:bCs/>
          <w:noProof/>
          <w:sz w:val="48"/>
          <w:szCs w:val="48"/>
        </w:rPr>
        <w:t xml:space="preserve">PŘIJĎ KAŽDÝ DEN VE SPRÁVNÉ BARVĚ OBLEČEN! </w:t>
      </w:r>
    </w:p>
    <w:p w14:paraId="4A05EB6A" w14:textId="73C1ABB6" w:rsidR="00BF25E8" w:rsidRPr="0048710E" w:rsidRDefault="00BF25E8" w:rsidP="00553B49">
      <w:pPr>
        <w:rPr>
          <w:noProof/>
          <w:sz w:val="48"/>
          <w:szCs w:val="48"/>
        </w:rPr>
      </w:pPr>
      <w:r w:rsidRPr="0048710E">
        <w:rPr>
          <w:b/>
          <w:bCs/>
          <w:noProof/>
          <w:sz w:val="48"/>
          <w:szCs w:val="48"/>
        </w:rPr>
        <w:t xml:space="preserve">Jen ve středu </w:t>
      </w:r>
      <w:r w:rsidR="0048710E" w:rsidRPr="0048710E">
        <w:rPr>
          <w:b/>
          <w:bCs/>
          <w:noProof/>
          <w:sz w:val="48"/>
          <w:szCs w:val="48"/>
        </w:rPr>
        <w:t>nechoď – je to státní svátek, ať nemusíš nazpátek</w:t>
      </w:r>
      <w:r w:rsidR="0048710E" w:rsidRPr="004871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F25E8" w:rsidRPr="0048710E" w:rsidSect="00487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49"/>
    <w:rsid w:val="000064C5"/>
    <w:rsid w:val="004149DD"/>
    <w:rsid w:val="004649D6"/>
    <w:rsid w:val="0048710E"/>
    <w:rsid w:val="00553B49"/>
    <w:rsid w:val="00B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B07"/>
  <w15:docId w15:val="{6985933B-7784-4699-BDDD-89D09A0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ABA92B57AD04391EBED9B9B3E7C4B" ma:contentTypeVersion="2" ma:contentTypeDescription="Vytvoří nový dokument" ma:contentTypeScope="" ma:versionID="87ee8e8581cedd26021043204bc70c22">
  <xsd:schema xmlns:xsd="http://www.w3.org/2001/XMLSchema" xmlns:xs="http://www.w3.org/2001/XMLSchema" xmlns:p="http://schemas.microsoft.com/office/2006/metadata/properties" xmlns:ns3="00ecac36-90b9-4198-bc9e-f742ad999efd" targetNamespace="http://schemas.microsoft.com/office/2006/metadata/properties" ma:root="true" ma:fieldsID="6dd07389be85f6b3ea60695c37ce1140" ns3:_="">
    <xsd:import namespace="00ecac36-90b9-4198-bc9e-f742ad99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ac36-90b9-4198-bc9e-f742ad9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36A8A-9FD7-44EF-B3B5-40A215FE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ac36-90b9-4198-bc9e-f742ad9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933CD-D937-4FB3-930A-59F23E07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91678-4DDC-40F6-925C-F338CF59C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D</dc:creator>
  <cp:keywords/>
  <dc:description/>
  <cp:lastModifiedBy>Třída D</cp:lastModifiedBy>
  <cp:revision>1</cp:revision>
  <cp:lastPrinted>2022-09-16T06:48:00Z</cp:lastPrinted>
  <dcterms:created xsi:type="dcterms:W3CDTF">2022-09-15T09:24:00Z</dcterms:created>
  <dcterms:modified xsi:type="dcterms:W3CDTF">2022-09-16T06:49:00Z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0x010100358ABA92B57AD04391EBED9B9B3E7C4B</vt:lpwstr>
  </property>
</Properties>
</file>